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E51" w:rsidRDefault="00992E51" w:rsidP="000B2AD1">
      <w:pPr>
        <w:jc w:val="center"/>
      </w:pPr>
    </w:p>
    <w:p w:rsidR="00A26B25" w:rsidRDefault="00A26B25" w:rsidP="000B2AD1">
      <w:pPr>
        <w:jc w:val="center"/>
      </w:pPr>
    </w:p>
    <w:p w:rsidR="000B2AD1" w:rsidRDefault="000B2AD1" w:rsidP="000B2AD1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6DE6B9C6" wp14:editId="4771CBB4">
            <wp:extent cx="1524000" cy="1383013"/>
            <wp:effectExtent l="0" t="0" r="0" b="8255"/>
            <wp:docPr id="4" name="Рисунок 4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D1" w:rsidRDefault="000B2AD1" w:rsidP="000B2AD1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B2AD1" w:rsidRDefault="000B2AD1" w:rsidP="000B2A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 xml:space="preserve">Тарифы на коммунальные услуги </w:t>
      </w:r>
      <w:r w:rsidR="00A32AFB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Pr="00F23F6D">
        <w:rPr>
          <w:rFonts w:ascii="Times New Roman" w:hAnsi="Times New Roman" w:cs="Times New Roman"/>
          <w:b/>
          <w:sz w:val="36"/>
          <w:szCs w:val="36"/>
        </w:rPr>
        <w:t>2023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0B2AD1" w:rsidRPr="00F23F6D" w:rsidRDefault="000B2AD1" w:rsidP="000B2A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</w:t>
      </w:r>
    </w:p>
    <w:p w:rsidR="000B2AD1" w:rsidRDefault="000B2AD1" w:rsidP="000B2AD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B2AD1" w:rsidRPr="00F23F6D" w:rsidRDefault="000B2AD1" w:rsidP="000B2AD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3260"/>
        <w:gridCol w:w="1843"/>
        <w:gridCol w:w="1842"/>
      </w:tblGrid>
      <w:tr w:rsidR="00A32AFB" w:rsidTr="00A32AFB">
        <w:tc>
          <w:tcPr>
            <w:tcW w:w="2694" w:type="dxa"/>
          </w:tcPr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3260" w:type="dxa"/>
          </w:tcPr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843" w:type="dxa"/>
          </w:tcPr>
          <w:p w:rsidR="00A32AFB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842" w:type="dxa"/>
          </w:tcPr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</w:tr>
      <w:tr w:rsidR="00A32AFB" w:rsidTr="00A32AFB">
        <w:tc>
          <w:tcPr>
            <w:tcW w:w="2694" w:type="dxa"/>
          </w:tcPr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3260" w:type="dxa"/>
          </w:tcPr>
          <w:p w:rsidR="00A32AFB" w:rsidRPr="000C2BAC" w:rsidRDefault="00A32AFB" w:rsidP="00342495">
            <w:pPr>
              <w:rPr>
                <w:rFonts w:ascii="Times New Roman" w:hAnsi="Times New Roman" w:cs="Times New Roman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№190-р от 18.11.2022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/кВт/ч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6,51 руб.</w:t>
            </w: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3,56 руб.</w:t>
            </w:r>
          </w:p>
        </w:tc>
      </w:tr>
      <w:tr w:rsidR="00A32AFB" w:rsidTr="00A32AFB">
        <w:tc>
          <w:tcPr>
            <w:tcW w:w="2694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 МКД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№186-р от 18.11.2022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A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36,54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AFB" w:rsidTr="00A32AFB">
        <w:tc>
          <w:tcPr>
            <w:tcW w:w="2694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 МКД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№186-р от 18.11.2022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36,54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AFB" w:rsidTr="00A32AFB">
        <w:tc>
          <w:tcPr>
            <w:tcW w:w="2694" w:type="dxa"/>
          </w:tcPr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ГВС СОИ МКД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№206-р от 28.11.2022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126,68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32AFB" w:rsidTr="00A32AFB">
        <w:tc>
          <w:tcPr>
            <w:tcW w:w="2694" w:type="dxa"/>
          </w:tcPr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№207-р от 28.11.2022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2111,40 руб.</w:t>
            </w:r>
          </w:p>
        </w:tc>
      </w:tr>
    </w:tbl>
    <w:p w:rsidR="000B2AD1" w:rsidRDefault="000B2AD1" w:rsidP="000B2AD1">
      <w:pPr>
        <w:rPr>
          <w:rFonts w:ascii="Times New Roman" w:hAnsi="Times New Roman" w:cs="Times New Roman"/>
          <w:sz w:val="36"/>
          <w:szCs w:val="36"/>
        </w:rPr>
      </w:pPr>
    </w:p>
    <w:p w:rsidR="000B2AD1" w:rsidRDefault="000B2AD1" w:rsidP="000B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Тарифы на коммунальные услуги утверждает Комитет по тарифам и ценовой политике </w:t>
      </w:r>
      <w:r w:rsidR="002A02E5">
        <w:rPr>
          <w:rFonts w:ascii="Times New Roman" w:hAnsi="Times New Roman" w:cs="Times New Roman"/>
          <w:sz w:val="36"/>
          <w:szCs w:val="36"/>
        </w:rPr>
        <w:t>Санкт-Петербурга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B2AD1" w:rsidRPr="001C6926" w:rsidRDefault="000B2AD1" w:rsidP="000B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spb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0B2AD1" w:rsidRDefault="000B2AD1" w:rsidP="000B2AD1">
      <w:pPr>
        <w:jc w:val="center"/>
      </w:pPr>
    </w:p>
    <w:p w:rsidR="000B2AD1" w:rsidRDefault="000B2AD1" w:rsidP="000B2AD1">
      <w:pPr>
        <w:jc w:val="center"/>
      </w:pPr>
    </w:p>
    <w:p w:rsidR="000B2AD1" w:rsidRDefault="000B2AD1" w:rsidP="000B2AD1">
      <w:pPr>
        <w:jc w:val="center"/>
      </w:pPr>
    </w:p>
    <w:p w:rsidR="000B2AD1" w:rsidRDefault="000B2AD1" w:rsidP="000B2AD1">
      <w:pPr>
        <w:jc w:val="center"/>
      </w:pPr>
    </w:p>
    <w:p w:rsidR="00E073B7" w:rsidRDefault="00E073B7" w:rsidP="000B2AD1">
      <w:pPr>
        <w:jc w:val="center"/>
      </w:pPr>
      <w:bookmarkStart w:id="0" w:name="_GoBack"/>
      <w:bookmarkEnd w:id="0"/>
    </w:p>
    <w:sectPr w:rsidR="00E073B7" w:rsidSect="003B3E6E">
      <w:pgSz w:w="11906" w:h="16838"/>
      <w:pgMar w:top="284" w:right="282" w:bottom="568" w:left="709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3E14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66E03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450"/>
    <w:rsid w:val="00001D80"/>
    <w:rsid w:val="00095791"/>
    <w:rsid w:val="000B2AD1"/>
    <w:rsid w:val="000B57A8"/>
    <w:rsid w:val="001926B5"/>
    <w:rsid w:val="001D51E7"/>
    <w:rsid w:val="0026119F"/>
    <w:rsid w:val="002A02E5"/>
    <w:rsid w:val="00342495"/>
    <w:rsid w:val="00382AAF"/>
    <w:rsid w:val="003B3E6E"/>
    <w:rsid w:val="003E01D4"/>
    <w:rsid w:val="003E082C"/>
    <w:rsid w:val="00483462"/>
    <w:rsid w:val="004A04C1"/>
    <w:rsid w:val="004F57EA"/>
    <w:rsid w:val="004F5E4D"/>
    <w:rsid w:val="00516201"/>
    <w:rsid w:val="00577CB4"/>
    <w:rsid w:val="005B12A0"/>
    <w:rsid w:val="00600DD5"/>
    <w:rsid w:val="00643D4C"/>
    <w:rsid w:val="00655E89"/>
    <w:rsid w:val="006922D7"/>
    <w:rsid w:val="006B1794"/>
    <w:rsid w:val="006B7FD8"/>
    <w:rsid w:val="007835B8"/>
    <w:rsid w:val="007866C0"/>
    <w:rsid w:val="007937CA"/>
    <w:rsid w:val="00797BBA"/>
    <w:rsid w:val="007A660A"/>
    <w:rsid w:val="007B7464"/>
    <w:rsid w:val="007C2C01"/>
    <w:rsid w:val="00805B03"/>
    <w:rsid w:val="00825DB2"/>
    <w:rsid w:val="008A2B8D"/>
    <w:rsid w:val="00920512"/>
    <w:rsid w:val="00921B9A"/>
    <w:rsid w:val="009812E0"/>
    <w:rsid w:val="009838D0"/>
    <w:rsid w:val="00992E51"/>
    <w:rsid w:val="009C7270"/>
    <w:rsid w:val="009E3F87"/>
    <w:rsid w:val="00A26B25"/>
    <w:rsid w:val="00A32AFB"/>
    <w:rsid w:val="00AD17AE"/>
    <w:rsid w:val="00B12976"/>
    <w:rsid w:val="00B30ECC"/>
    <w:rsid w:val="00BA2309"/>
    <w:rsid w:val="00C070A9"/>
    <w:rsid w:val="00C54BB3"/>
    <w:rsid w:val="00C907F1"/>
    <w:rsid w:val="00CE1247"/>
    <w:rsid w:val="00D03244"/>
    <w:rsid w:val="00D657E4"/>
    <w:rsid w:val="00D71353"/>
    <w:rsid w:val="00DF10FD"/>
    <w:rsid w:val="00E073B7"/>
    <w:rsid w:val="00E6640B"/>
    <w:rsid w:val="00E75B98"/>
    <w:rsid w:val="00E87D4F"/>
    <w:rsid w:val="00F12450"/>
    <w:rsid w:val="00F36320"/>
    <w:rsid w:val="00F826E7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4"/>
  </w:style>
  <w:style w:type="paragraph" w:styleId="2">
    <w:name w:val="heading 2"/>
    <w:basedOn w:val="a"/>
    <w:next w:val="a"/>
    <w:link w:val="20"/>
    <w:uiPriority w:val="9"/>
    <w:unhideWhenUsed/>
    <w:qFormat/>
    <w:rsid w:val="00F8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B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826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Strong"/>
    <w:basedOn w:val="a0"/>
    <w:uiPriority w:val="22"/>
    <w:qFormat/>
    <w:rsid w:val="00DF1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9BCB-723E-4C74-BB63-0BACCFC7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Николаевна</dc:creator>
  <cp:lastModifiedBy>Владимир Шуравин</cp:lastModifiedBy>
  <cp:revision>4</cp:revision>
  <cp:lastPrinted>2023-03-03T06:40:00Z</cp:lastPrinted>
  <dcterms:created xsi:type="dcterms:W3CDTF">2023-06-08T08:26:00Z</dcterms:created>
  <dcterms:modified xsi:type="dcterms:W3CDTF">2023-06-08T08:29:00Z</dcterms:modified>
</cp:coreProperties>
</file>